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4BA36E1F" w:rsidR="009E08A1" w:rsidRPr="009E08A1" w:rsidRDefault="008F3DE3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PHIẾU HỌC TẬP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7E73F4FC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="002C474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5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(Từ </w:t>
      </w:r>
      <w:r w:rsidR="00903F0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</w:t>
      </w:r>
      <w:r w:rsidR="0085756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10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đến </w:t>
      </w:r>
      <w:r w:rsidR="00903F0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8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/10/202</w:t>
      </w:r>
      <w:r w:rsidR="00903F0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393FB43C" w:rsidR="00C57A4F" w:rsidRPr="002B729C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>Unit 2 : School</w:t>
      </w:r>
      <w:r w:rsid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(Lesson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2)</w:t>
      </w:r>
    </w:p>
    <w:p w14:paraId="3D68C9C2" w14:textId="3322ED6D" w:rsidR="00793178" w:rsidRPr="00793178" w:rsidRDefault="00793178" w:rsidP="00793178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sz w:val="28"/>
          <w:szCs w:val="28"/>
        </w:rPr>
      </w:pPr>
      <w:bookmarkStart w:id="0" w:name="_Hlk84021809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NEW WORDS</w:t>
      </w: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2358"/>
        <w:gridCol w:w="1800"/>
        <w:gridCol w:w="6303"/>
      </w:tblGrid>
      <w:tr w:rsidR="00793178" w:rsidRPr="00102355" w14:paraId="7E9E92FA" w14:textId="77777777" w:rsidTr="006B3C3F">
        <w:tc>
          <w:tcPr>
            <w:tcW w:w="2358" w:type="dxa"/>
          </w:tcPr>
          <w:bookmarkEnd w:id="0"/>
          <w:p w14:paraId="59E3DA6B" w14:textId="019C8BFE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 .Drama club(n)</w:t>
            </w:r>
          </w:p>
        </w:tc>
        <w:tc>
          <w:tcPr>
            <w:tcW w:w="1800" w:type="dxa"/>
          </w:tcPr>
          <w:p w14:paraId="153F1D7B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dr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ɑː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.m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kl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ʌ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b/</w:t>
            </w:r>
          </w:p>
        </w:tc>
        <w:tc>
          <w:tcPr>
            <w:tcW w:w="6303" w:type="dxa"/>
          </w:tcPr>
          <w:p w14:paraId="315AACA9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Câu l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ạ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c b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ộ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k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ị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ch</w:t>
            </w:r>
          </w:p>
        </w:tc>
      </w:tr>
      <w:tr w:rsidR="00793178" w:rsidRPr="00102355" w14:paraId="61F7628A" w14:textId="77777777" w:rsidTr="006B3C3F">
        <w:tc>
          <w:tcPr>
            <w:tcW w:w="2358" w:type="dxa"/>
          </w:tcPr>
          <w:p w14:paraId="24797AE1" w14:textId="693FC82F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2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Indoor(Adj)</w:t>
            </w:r>
          </w:p>
        </w:tc>
        <w:tc>
          <w:tcPr>
            <w:tcW w:w="1800" w:type="dxa"/>
          </w:tcPr>
          <w:p w14:paraId="636BDF88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ˌɪ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n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ɔː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r/</w:t>
            </w:r>
          </w:p>
        </w:tc>
        <w:tc>
          <w:tcPr>
            <w:tcW w:w="6303" w:type="dxa"/>
          </w:tcPr>
          <w:p w14:paraId="3C6B3D6C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Trong nhà</w:t>
            </w:r>
          </w:p>
          <w:p w14:paraId="792029F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The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indoor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hyperlink r:id="rId8" w:tooltip="flower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flower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hyperlink r:id="rId9" w:tooltip="market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market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is a </w:t>
            </w:r>
            <w:hyperlink r:id="rId10" w:tooltip="big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big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hyperlink r:id="rId11" w:tooltip="tourist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tourist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hyperlink r:id="rId12" w:tooltip="attraction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attraction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7106FA28" w14:textId="77777777" w:rsidTr="006B3C3F">
        <w:tc>
          <w:tcPr>
            <w:tcW w:w="2358" w:type="dxa"/>
          </w:tcPr>
          <w:p w14:paraId="6A8C38BF" w14:textId="763C8642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3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Outdoor(Adj)</w:t>
            </w:r>
          </w:p>
        </w:tc>
        <w:tc>
          <w:tcPr>
            <w:tcW w:w="1800" w:type="dxa"/>
          </w:tcPr>
          <w:p w14:paraId="2069F7D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ʊ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ˌ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ɔː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r/</w:t>
            </w:r>
          </w:p>
        </w:tc>
        <w:tc>
          <w:tcPr>
            <w:tcW w:w="6303" w:type="dxa"/>
          </w:tcPr>
          <w:p w14:paraId="1C54CD24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Ngoài tr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ờ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i</w:t>
            </w:r>
          </w:p>
          <w:p w14:paraId="7C4EAB1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I </w:t>
            </w:r>
            <w:hyperlink r:id="rId13" w:tooltip="enjoy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enjoy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outdoor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</w:t>
            </w:r>
            <w:hyperlink r:id="rId14" w:tooltip="pursuits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pursuits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, like </w:t>
            </w:r>
            <w:hyperlink r:id="rId15" w:tooltip="hiking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hiking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 and </w:t>
            </w:r>
            <w:hyperlink r:id="rId16" w:tooltip="riding" w:history="1">
              <w:r w:rsidRPr="00102355">
                <w:rPr>
                  <w:rStyle w:val="Hyperlink"/>
                  <w:rFonts w:ascii="Palatino Linotype" w:hAnsi="Palatino Linotype"/>
                  <w:i/>
                  <w:color w:val="000000" w:themeColor="text1"/>
                  <w:sz w:val="24"/>
                  <w:szCs w:val="24"/>
                </w:rPr>
                <w:t>riding</w:t>
              </w:r>
            </w:hyperlink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6919BB5A" w14:textId="77777777" w:rsidTr="006B3C3F">
        <w:tc>
          <w:tcPr>
            <w:tcW w:w="2358" w:type="dxa"/>
          </w:tcPr>
          <w:p w14:paraId="33B7B828" w14:textId="1C340603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4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Activity (n)</w:t>
            </w:r>
          </w:p>
        </w:tc>
        <w:tc>
          <w:tcPr>
            <w:tcW w:w="1800" w:type="dxa"/>
          </w:tcPr>
          <w:p w14:paraId="2A20B877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 æk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v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ti/</w:t>
            </w:r>
          </w:p>
        </w:tc>
        <w:tc>
          <w:tcPr>
            <w:tcW w:w="6303" w:type="dxa"/>
          </w:tcPr>
          <w:p w14:paraId="44517037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Ho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ạ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 đ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ộ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ng</w:t>
            </w:r>
          </w:p>
          <w:p w14:paraId="034AD6A9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Playing football is one of popular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activities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at break time</w:t>
            </w:r>
          </w:p>
        </w:tc>
      </w:tr>
      <w:tr w:rsidR="00793178" w:rsidRPr="00102355" w14:paraId="3499E654" w14:textId="77777777" w:rsidTr="006B3C3F">
        <w:tc>
          <w:tcPr>
            <w:tcW w:w="2358" w:type="dxa"/>
          </w:tcPr>
          <w:p w14:paraId="1B35611D" w14:textId="57ECCC7A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5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Act (v)</w:t>
            </w:r>
          </w:p>
        </w:tc>
        <w:tc>
          <w:tcPr>
            <w:tcW w:w="1800" w:type="dxa"/>
          </w:tcPr>
          <w:p w14:paraId="69DB51D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 ækt/</w:t>
            </w:r>
          </w:p>
        </w:tc>
        <w:tc>
          <w:tcPr>
            <w:tcW w:w="6303" w:type="dxa"/>
          </w:tcPr>
          <w:p w14:paraId="1DDFFA8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Di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ễ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 xu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ấ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</w:t>
            </w:r>
          </w:p>
        </w:tc>
      </w:tr>
      <w:tr w:rsidR="00793178" w:rsidRPr="00102355" w14:paraId="4A2ECC94" w14:textId="77777777" w:rsidTr="006B3C3F">
        <w:tc>
          <w:tcPr>
            <w:tcW w:w="2358" w:type="dxa"/>
          </w:tcPr>
          <w:p w14:paraId="0F25F897" w14:textId="70F224AA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6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Sign up (v)</w:t>
            </w:r>
          </w:p>
        </w:tc>
        <w:tc>
          <w:tcPr>
            <w:tcW w:w="1800" w:type="dxa"/>
          </w:tcPr>
          <w:p w14:paraId="3EBE64B0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 sa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n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ʌ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p/</w:t>
            </w:r>
          </w:p>
        </w:tc>
        <w:tc>
          <w:tcPr>
            <w:tcW w:w="6303" w:type="dxa"/>
          </w:tcPr>
          <w:p w14:paraId="292997BE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Đăng ký</w:t>
            </w:r>
          </w:p>
          <w:p w14:paraId="3BAF2BC4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The company has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signed up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three top models for the fashion show.</w:t>
            </w:r>
          </w:p>
        </w:tc>
      </w:tr>
      <w:tr w:rsidR="00793178" w:rsidRPr="00102355" w14:paraId="50774AB0" w14:textId="77777777" w:rsidTr="006B3C3F">
        <w:tc>
          <w:tcPr>
            <w:tcW w:w="2358" w:type="dxa"/>
          </w:tcPr>
          <w:p w14:paraId="006B2376" w14:textId="74844AAE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7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Arts and crafts (n)</w:t>
            </w:r>
          </w:p>
        </w:tc>
        <w:tc>
          <w:tcPr>
            <w:tcW w:w="1800" w:type="dxa"/>
          </w:tcPr>
          <w:p w14:paraId="293C033E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ˌɑː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ts 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n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kr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ɑː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fts/</w:t>
            </w:r>
          </w:p>
        </w:tc>
        <w:tc>
          <w:tcPr>
            <w:tcW w:w="6303" w:type="dxa"/>
          </w:tcPr>
          <w:p w14:paraId="7E551CC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Th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ủ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công m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ỹ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ngh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ệ</w:t>
            </w:r>
          </w:p>
          <w:p w14:paraId="223E70B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In the village souvenirs, such as wine and 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arts and crafts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, are for sale everywhere.</w:t>
            </w:r>
          </w:p>
        </w:tc>
      </w:tr>
      <w:tr w:rsidR="00793178" w:rsidRPr="00102355" w14:paraId="67E87F92" w14:textId="77777777" w:rsidTr="006B3C3F">
        <w:tc>
          <w:tcPr>
            <w:tcW w:w="2358" w:type="dxa"/>
          </w:tcPr>
          <w:p w14:paraId="0B7927D8" w14:textId="2BEBEF56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8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Fantasy (n)</w:t>
            </w:r>
          </w:p>
        </w:tc>
        <w:tc>
          <w:tcPr>
            <w:tcW w:w="1800" w:type="dxa"/>
          </w:tcPr>
          <w:p w14:paraId="41FA3E25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6303" w:type="dxa"/>
          </w:tcPr>
          <w:p w14:paraId="382EDF84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Kỳ 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ả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o/T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ưở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ng t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ượ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ng đi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ề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u gì đó khó x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ả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y ra</w:t>
            </w:r>
          </w:p>
          <w:p w14:paraId="7941AF2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This is a work of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fantasy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13C7A563" w14:textId="77777777" w:rsidTr="006B3C3F">
        <w:tc>
          <w:tcPr>
            <w:tcW w:w="2358" w:type="dxa"/>
          </w:tcPr>
          <w:p w14:paraId="5D72E42C" w14:textId="6E457B33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9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Adventure(n)</w:t>
            </w:r>
          </w:p>
        </w:tc>
        <w:tc>
          <w:tcPr>
            <w:tcW w:w="1800" w:type="dxa"/>
          </w:tcPr>
          <w:p w14:paraId="1BA8478D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vent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ʃ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r/</w:t>
            </w:r>
          </w:p>
        </w:tc>
        <w:tc>
          <w:tcPr>
            <w:tcW w:w="6303" w:type="dxa"/>
          </w:tcPr>
          <w:p w14:paraId="21CD9E5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Cu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ộ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c phiêu l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ư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u</w:t>
            </w:r>
          </w:p>
          <w:p w14:paraId="6840AA06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When you're a child, life is one big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adventure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3FC2C55D" w14:textId="77777777" w:rsidTr="006B3C3F">
        <w:tc>
          <w:tcPr>
            <w:tcW w:w="2358" w:type="dxa"/>
          </w:tcPr>
          <w:p w14:paraId="6D208E72" w14:textId="6E104629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10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Mystery (n)</w:t>
            </w:r>
          </w:p>
        </w:tc>
        <w:tc>
          <w:tcPr>
            <w:tcW w:w="1800" w:type="dxa"/>
          </w:tcPr>
          <w:p w14:paraId="15059032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m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st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ri/</w:t>
            </w:r>
          </w:p>
        </w:tc>
        <w:tc>
          <w:tcPr>
            <w:tcW w:w="6303" w:type="dxa"/>
          </w:tcPr>
          <w:p w14:paraId="11798D7B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Bí 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ẩ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</w:t>
            </w:r>
          </w:p>
          <w:p w14:paraId="7F356DD0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Their motives remain a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mystery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3836FD14" w14:textId="77777777" w:rsidTr="006B3C3F">
        <w:tc>
          <w:tcPr>
            <w:tcW w:w="2358" w:type="dxa"/>
          </w:tcPr>
          <w:p w14:paraId="2E1A63EB" w14:textId="12FE002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11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Author (n)</w:t>
            </w:r>
          </w:p>
        </w:tc>
        <w:tc>
          <w:tcPr>
            <w:tcW w:w="1800" w:type="dxa"/>
          </w:tcPr>
          <w:p w14:paraId="4577EDC3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ˈɔː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θ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r/</w:t>
            </w:r>
          </w:p>
        </w:tc>
        <w:tc>
          <w:tcPr>
            <w:tcW w:w="6303" w:type="dxa"/>
          </w:tcPr>
          <w:p w14:paraId="24E91EF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Tác gi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ả</w:t>
            </w:r>
          </w:p>
          <w:p w14:paraId="1E54D9DF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Who is your favourite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 xml:space="preserve"> author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?</w:t>
            </w:r>
          </w:p>
        </w:tc>
      </w:tr>
      <w:tr w:rsidR="00793178" w:rsidRPr="00102355" w14:paraId="32229FC1" w14:textId="77777777" w:rsidTr="006B3C3F">
        <w:tc>
          <w:tcPr>
            <w:tcW w:w="2358" w:type="dxa"/>
          </w:tcPr>
          <w:p w14:paraId="3097C388" w14:textId="46917BD0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12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Novel (n)</w:t>
            </w:r>
          </w:p>
        </w:tc>
        <w:tc>
          <w:tcPr>
            <w:tcW w:w="1800" w:type="dxa"/>
          </w:tcPr>
          <w:p w14:paraId="4934F506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/ 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n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ɒ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v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l/</w:t>
            </w:r>
          </w:p>
        </w:tc>
        <w:tc>
          <w:tcPr>
            <w:tcW w:w="6303" w:type="dxa"/>
          </w:tcPr>
          <w:p w14:paraId="0FA8BF00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Ti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ể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u thuy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ế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</w:t>
            </w:r>
          </w:p>
          <w:p w14:paraId="57B411FB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Her latest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novel 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is set in Cornwall.</w:t>
            </w:r>
          </w:p>
        </w:tc>
      </w:tr>
      <w:tr w:rsidR="00793178" w:rsidRPr="00102355" w14:paraId="1B3150E5" w14:textId="77777777" w:rsidTr="006B3C3F">
        <w:tc>
          <w:tcPr>
            <w:tcW w:w="2358" w:type="dxa"/>
          </w:tcPr>
          <w:p w14:paraId="75577338" w14:textId="080528A4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13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Exciting (Adj)</w:t>
            </w:r>
          </w:p>
        </w:tc>
        <w:tc>
          <w:tcPr>
            <w:tcW w:w="1800" w:type="dxa"/>
          </w:tcPr>
          <w:p w14:paraId="36EC2FD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k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sa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ɪ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ŋ/</w:t>
            </w:r>
          </w:p>
        </w:tc>
        <w:tc>
          <w:tcPr>
            <w:tcW w:w="6303" w:type="dxa"/>
          </w:tcPr>
          <w:p w14:paraId="1DF34429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H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ứ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ng thú/ Thú v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ị</w:t>
            </w:r>
          </w:p>
          <w:p w14:paraId="188AAD91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I still find the job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exciting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93178" w:rsidRPr="00102355" w14:paraId="41AB71F3" w14:textId="77777777" w:rsidTr="006B3C3F">
        <w:tc>
          <w:tcPr>
            <w:tcW w:w="2358" w:type="dxa"/>
          </w:tcPr>
          <w:p w14:paraId="4DF92407" w14:textId="1D5C1C3E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14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Secret (Adj)</w:t>
            </w:r>
          </w:p>
        </w:tc>
        <w:tc>
          <w:tcPr>
            <w:tcW w:w="1800" w:type="dxa"/>
          </w:tcPr>
          <w:p w14:paraId="69E7FB47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si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ː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kr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t/</w:t>
            </w:r>
          </w:p>
        </w:tc>
        <w:tc>
          <w:tcPr>
            <w:tcW w:w="6303" w:type="dxa"/>
          </w:tcPr>
          <w:p w14:paraId="039FD1BA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Bí m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ậ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t</w:t>
            </w:r>
          </w:p>
          <w:p w14:paraId="253D7482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He's a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secret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drinker.</w:t>
            </w:r>
          </w:p>
        </w:tc>
      </w:tr>
      <w:tr w:rsidR="00793178" w:rsidRPr="00102355" w14:paraId="529EB1A1" w14:textId="77777777" w:rsidTr="006B3C3F">
        <w:tc>
          <w:tcPr>
            <w:tcW w:w="2358" w:type="dxa"/>
          </w:tcPr>
          <w:p w14:paraId="693F3F22" w14:textId="56438363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14</w:t>
            </w:r>
            <w:r w:rsidRPr="0010235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. Scary (Adj)</w:t>
            </w:r>
          </w:p>
        </w:tc>
        <w:tc>
          <w:tcPr>
            <w:tcW w:w="1800" w:type="dxa"/>
          </w:tcPr>
          <w:p w14:paraId="3A65DC9C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/</w:t>
            </w:r>
            <w:r w:rsidRPr="00102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ske</w:t>
            </w:r>
            <w:r w:rsidRPr="0010235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ə</w:t>
            </w:r>
            <w:r w:rsidRPr="00102355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ri/</w:t>
            </w:r>
          </w:p>
        </w:tc>
        <w:tc>
          <w:tcPr>
            <w:tcW w:w="6303" w:type="dxa"/>
          </w:tcPr>
          <w:p w14:paraId="70CD1DAB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Đáng s</w:t>
            </w:r>
            <w:r w:rsidRPr="00102355">
              <w:rPr>
                <w:rFonts w:ascii="Palatino Linotype" w:hAnsi="Palatino Linotype" w:cs="Times New Roman"/>
                <w:i/>
                <w:color w:val="000000" w:themeColor="text1"/>
                <w:sz w:val="24"/>
                <w:szCs w:val="24"/>
              </w:rPr>
              <w:t>ợ</w:t>
            </w:r>
          </w:p>
          <w:p w14:paraId="07F81087" w14:textId="77777777" w:rsidR="00793178" w:rsidRPr="00102355" w:rsidRDefault="00793178" w:rsidP="006B3C3F">
            <w:pPr>
              <w:spacing w:line="276" w:lineRule="auto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It was a pretty 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scary</w:t>
            </w:r>
            <w:r w:rsidRPr="00102355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 xml:space="preserve"> experience.</w:t>
            </w:r>
          </w:p>
        </w:tc>
      </w:tr>
    </w:tbl>
    <w:p w14:paraId="006F5942" w14:textId="658FE05F" w:rsidR="003B3B06" w:rsidRDefault="003B3B06" w:rsidP="00793178">
      <w:pPr>
        <w:spacing w:after="0"/>
        <w:rPr>
          <w:rFonts w:ascii="Times New Roman" w:eastAsia="Gill Sans MT" w:hAnsi="Times New Roman" w:cs="Times New Roman"/>
          <w:sz w:val="28"/>
          <w:szCs w:val="28"/>
          <w:lang w:val="vi-VN"/>
        </w:rPr>
      </w:pPr>
    </w:p>
    <w:p w14:paraId="447D3DB2" w14:textId="77777777" w:rsidR="00FB1890" w:rsidRDefault="00FB1890" w:rsidP="003B3B06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</w:p>
    <w:p w14:paraId="11BA74B4" w14:textId="77777777" w:rsidR="00793178" w:rsidRDefault="00793178" w:rsidP="003B3B06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</w:p>
    <w:p w14:paraId="237B81D2" w14:textId="77777777" w:rsidR="002B729C" w:rsidRDefault="002B729C" w:rsidP="002B729C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09237E6" w14:textId="4D8DEB6B" w:rsidR="002B729C" w:rsidRPr="002B729C" w:rsidRDefault="002B729C" w:rsidP="002A5077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sz w:val="28"/>
          <w:szCs w:val="28"/>
        </w:rPr>
      </w:pPr>
      <w:bookmarkStart w:id="1" w:name="_Hlk84021817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II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GRAMMAR</w:t>
      </w:r>
    </w:p>
    <w:bookmarkEnd w:id="1"/>
    <w:p w14:paraId="43B864EE" w14:textId="1A8E2087" w:rsidR="002B729C" w:rsidRPr="002B729C" w:rsidRDefault="002B729C" w:rsidP="002B729C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B7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Using “like” to talk about school activities </w:t>
      </w:r>
    </w:p>
    <w:p w14:paraId="1404DFA5" w14:textId="1EF7C239" w:rsidR="002B729C" w:rsidRPr="002B729C" w:rsidRDefault="002B729C" w:rsidP="002B729C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          </w:t>
      </w:r>
      <w:r w:rsidRPr="002B729C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We use “like + verb-ing”</w:t>
      </w:r>
    </w:p>
    <w:p w14:paraId="1A0486F9" w14:textId="5588932F" w:rsidR="002B729C" w:rsidRPr="002B729C" w:rsidRDefault="002B729C" w:rsidP="002B729C">
      <w:pPr>
        <w:pStyle w:val="ListParagraph"/>
        <w:numPr>
          <w:ilvl w:val="0"/>
          <w:numId w:val="49"/>
        </w:num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 </w:t>
      </w: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like doing</w:t>
      </w: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outdoor activities.</w:t>
      </w:r>
    </w:p>
    <w:p w14:paraId="3ABAC39E" w14:textId="56590BCC" w:rsidR="002B729C" w:rsidRDefault="002B729C" w:rsidP="002B729C">
      <w:pPr>
        <w:pStyle w:val="ListParagraph"/>
        <w:numPr>
          <w:ilvl w:val="0"/>
          <w:numId w:val="49"/>
        </w:num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 </w:t>
      </w: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like speaking</w:t>
      </w: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English.</w:t>
      </w:r>
    </w:p>
    <w:p w14:paraId="31267C8F" w14:textId="45EEBD05" w:rsidR="002B729C" w:rsidRDefault="002B729C" w:rsidP="002B729C">
      <w:pPr>
        <w:pStyle w:val="ListParagraph"/>
        <w:numPr>
          <w:ilvl w:val="0"/>
          <w:numId w:val="49"/>
        </w:num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She </w:t>
      </w:r>
      <w:r w:rsidRPr="002B729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likes watching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TV</w:t>
      </w:r>
    </w:p>
    <w:p w14:paraId="52B625B7" w14:textId="38707306" w:rsidR="00844117" w:rsidRDefault="00844117" w:rsidP="00844117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44117">
        <w:rPr>
          <w:rFonts w:ascii="Times New Roman" w:hAnsi="Times New Roman" w:cs="Times New Roman"/>
          <w:b/>
          <w:i/>
          <w:color w:val="FF0000"/>
          <w:sz w:val="28"/>
          <w:szCs w:val="28"/>
        </w:rPr>
        <w:t>III</w:t>
      </w:r>
      <w:r w:rsidRPr="00844117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HOMEWORK</w:t>
      </w:r>
    </w:p>
    <w:p w14:paraId="513D8D46" w14:textId="1B7BF7B8" w:rsidR="00C97C93" w:rsidRPr="004531D0" w:rsidRDefault="00C97C93" w:rsidP="00C97C93">
      <w:pPr>
        <w:pStyle w:val="ListParagraph"/>
        <w:numPr>
          <w:ilvl w:val="0"/>
          <w:numId w:val="49"/>
        </w:numPr>
        <w:spacing w:after="120" w:line="324" w:lineRule="auto"/>
        <w:jc w:val="both"/>
        <w:rPr>
          <w:rFonts w:ascii="Times New Roman" w:eastAsia="Gill Sans MT" w:hAnsi="Times New Roman" w:cs="Times New Roman"/>
          <w:sz w:val="28"/>
          <w:szCs w:val="28"/>
          <w:lang w:val="vi-VN"/>
        </w:rPr>
      </w:pPr>
      <w:r>
        <w:rPr>
          <w:rFonts w:ascii="Times New Roman" w:eastAsia="Gill Sans MT" w:hAnsi="Times New Roman" w:cs="Times New Roman"/>
          <w:sz w:val="28"/>
          <w:szCs w:val="28"/>
        </w:rPr>
        <w:t>Học thuộc từ mới</w:t>
      </w:r>
    </w:p>
    <w:p w14:paraId="72D639BC" w14:textId="5B3E26ED" w:rsidR="00844117" w:rsidRPr="00C97C93" w:rsidRDefault="00C97C93" w:rsidP="00C97C93">
      <w:pPr>
        <w:numPr>
          <w:ilvl w:val="0"/>
          <w:numId w:val="49"/>
        </w:numPr>
        <w:spacing w:after="120" w:line="324" w:lineRule="auto"/>
        <w:contextualSpacing/>
        <w:jc w:val="both"/>
        <w:rPr>
          <w:rStyle w:val="Strong"/>
          <w:rFonts w:ascii="Times New Roman" w:eastAsia="Gill Sans MT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ascii="Times New Roman" w:eastAsia="Gill Sans MT" w:hAnsi="Times New Roman" w:cs="Times New Roman"/>
          <w:sz w:val="28"/>
          <w:szCs w:val="28"/>
        </w:rPr>
        <w:t>Hoàn thành phần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C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eastAsia="Gill Sans MT" w:hAnsi="Times New Roman" w:cs="Times New Roman"/>
          <w:sz w:val="28"/>
          <w:szCs w:val="28"/>
        </w:rPr>
        <w:t>trang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1</w:t>
      </w:r>
      <w:r>
        <w:rPr>
          <w:rFonts w:ascii="Times New Roman" w:eastAsia="Gill Sans MT" w:hAnsi="Times New Roman" w:cs="Times New Roman"/>
          <w:sz w:val="28"/>
          <w:szCs w:val="28"/>
        </w:rPr>
        <w:t>8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-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 xml:space="preserve">Student’s 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>book)</w:t>
      </w:r>
    </w:p>
    <w:p w14:paraId="18A9B625" w14:textId="31649D5A" w:rsidR="002B729C" w:rsidRPr="002B729C" w:rsidRDefault="002B729C" w:rsidP="002B729C">
      <w:pPr>
        <w:spacing w:after="120" w:line="324" w:lineRule="auto"/>
        <w:jc w:val="both"/>
        <w:rPr>
          <w:rFonts w:ascii="Times New Roman" w:eastAsia="Gill Sans MT" w:hAnsi="Times New Roman" w:cs="Times New Roman"/>
          <w:sz w:val="28"/>
          <w:szCs w:val="28"/>
        </w:rPr>
      </w:pPr>
      <w:bookmarkStart w:id="2" w:name="_Hlk84021895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="00844117">
        <w:rPr>
          <w:rFonts w:ascii="Times New Roman" w:hAnsi="Times New Roman" w:cs="Times New Roman"/>
          <w:b/>
          <w:i/>
          <w:color w:val="FF0000"/>
          <w:sz w:val="28"/>
          <w:szCs w:val="28"/>
        </w:rPr>
        <w:t>V</w:t>
      </w:r>
      <w:r w:rsidRPr="002B729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PRACTICE</w:t>
      </w:r>
    </w:p>
    <w:bookmarkEnd w:id="2"/>
    <w:p w14:paraId="3EC9F9B4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/>
          <w:color w:val="0066FF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I. Choose the words whose underlined part is pronounced differently from that of the others in each group.</w:t>
      </w:r>
    </w:p>
    <w:p w14:paraId="657D53EF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1.</w:t>
      </w:r>
      <w:r w:rsidRPr="00102355">
        <w:rPr>
          <w:rFonts w:ascii="Palatino Linotype" w:hAnsi="Palatino Linotype"/>
          <w:sz w:val="24"/>
          <w:szCs w:val="24"/>
        </w:rPr>
        <w:tab/>
        <w:t xml:space="preserve">A. </w:t>
      </w:r>
      <w:r w:rsidRPr="00102355">
        <w:rPr>
          <w:rFonts w:ascii="Palatino Linotype" w:hAnsi="Palatino Linotype"/>
          <w:sz w:val="24"/>
          <w:szCs w:val="24"/>
          <w:u w:val="single"/>
        </w:rPr>
        <w:t>u</w:t>
      </w:r>
      <w:r w:rsidRPr="00102355">
        <w:rPr>
          <w:rFonts w:ascii="Palatino Linotype" w:hAnsi="Palatino Linotype"/>
          <w:sz w:val="24"/>
          <w:szCs w:val="24"/>
        </w:rPr>
        <w:t>niform</w:t>
      </w:r>
      <w:r w:rsidRPr="00102355">
        <w:rPr>
          <w:rFonts w:ascii="Palatino Linotype" w:hAnsi="Palatino Linotype"/>
          <w:sz w:val="24"/>
          <w:szCs w:val="24"/>
        </w:rPr>
        <w:tab/>
        <w:t>B. comp</w:t>
      </w:r>
      <w:r w:rsidRPr="00102355">
        <w:rPr>
          <w:rFonts w:ascii="Palatino Linotype" w:hAnsi="Palatino Linotype"/>
          <w:sz w:val="24"/>
          <w:szCs w:val="24"/>
          <w:u w:val="single"/>
        </w:rPr>
        <w:t>u</w:t>
      </w:r>
      <w:r w:rsidRPr="00102355">
        <w:rPr>
          <w:rFonts w:ascii="Palatino Linotype" w:hAnsi="Palatino Linotype"/>
          <w:sz w:val="24"/>
          <w:szCs w:val="24"/>
        </w:rPr>
        <w:t>ter</w:t>
      </w:r>
      <w:r w:rsidRPr="00102355">
        <w:rPr>
          <w:rFonts w:ascii="Palatino Linotype" w:hAnsi="Palatino Linotype"/>
          <w:sz w:val="24"/>
          <w:szCs w:val="24"/>
        </w:rPr>
        <w:tab/>
        <w:t>C. st</w:t>
      </w:r>
      <w:r w:rsidRPr="00102355">
        <w:rPr>
          <w:rFonts w:ascii="Palatino Linotype" w:hAnsi="Palatino Linotype"/>
          <w:sz w:val="24"/>
          <w:szCs w:val="24"/>
          <w:u w:val="single"/>
        </w:rPr>
        <w:t>u</w:t>
      </w:r>
      <w:r w:rsidRPr="00102355">
        <w:rPr>
          <w:rFonts w:ascii="Palatino Linotype" w:hAnsi="Palatino Linotype"/>
          <w:sz w:val="24"/>
          <w:szCs w:val="24"/>
        </w:rPr>
        <w:t>dent</w:t>
      </w:r>
      <w:r w:rsidRPr="00102355">
        <w:rPr>
          <w:rFonts w:ascii="Palatino Linotype" w:hAnsi="Palatino Linotype"/>
          <w:sz w:val="24"/>
          <w:szCs w:val="24"/>
        </w:rPr>
        <w:tab/>
        <w:t>D. j</w:t>
      </w:r>
      <w:r w:rsidRPr="00102355">
        <w:rPr>
          <w:rFonts w:ascii="Palatino Linotype" w:hAnsi="Palatino Linotype"/>
          <w:sz w:val="24"/>
          <w:szCs w:val="24"/>
          <w:u w:val="single"/>
        </w:rPr>
        <w:t>u</w:t>
      </w:r>
      <w:r w:rsidRPr="00102355">
        <w:rPr>
          <w:rFonts w:ascii="Palatino Linotype" w:hAnsi="Palatino Linotype"/>
          <w:sz w:val="24"/>
          <w:szCs w:val="24"/>
        </w:rPr>
        <w:t>do</w:t>
      </w:r>
    </w:p>
    <w:p w14:paraId="1409F4E2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2.</w:t>
      </w:r>
      <w:r w:rsidRPr="00102355">
        <w:rPr>
          <w:rFonts w:ascii="Palatino Linotype" w:hAnsi="Palatino Linotype"/>
          <w:sz w:val="24"/>
          <w:szCs w:val="24"/>
        </w:rPr>
        <w:tab/>
        <w:t xml:space="preserve">A. </w:t>
      </w:r>
      <w:r w:rsidRPr="00102355">
        <w:rPr>
          <w:rFonts w:ascii="Palatino Linotype" w:hAnsi="Palatino Linotype"/>
          <w:sz w:val="24"/>
          <w:szCs w:val="24"/>
          <w:u w:val="single"/>
        </w:rPr>
        <w:t>s</w:t>
      </w:r>
      <w:r w:rsidRPr="00102355">
        <w:rPr>
          <w:rFonts w:ascii="Palatino Linotype" w:hAnsi="Palatino Linotype"/>
          <w:sz w:val="24"/>
          <w:szCs w:val="24"/>
        </w:rPr>
        <w:t>ubject</w:t>
      </w:r>
      <w:r w:rsidRPr="00102355">
        <w:rPr>
          <w:rFonts w:ascii="Palatino Linotype" w:hAnsi="Palatino Linotype"/>
          <w:sz w:val="24"/>
          <w:szCs w:val="24"/>
        </w:rPr>
        <w:tab/>
        <w:t xml:space="preserve">B. </w:t>
      </w:r>
      <w:r w:rsidRPr="00102355">
        <w:rPr>
          <w:rFonts w:ascii="Palatino Linotype" w:hAnsi="Palatino Linotype"/>
          <w:sz w:val="24"/>
          <w:szCs w:val="24"/>
          <w:u w:val="single"/>
        </w:rPr>
        <w:t>s</w:t>
      </w:r>
      <w:r w:rsidRPr="00102355">
        <w:rPr>
          <w:rFonts w:ascii="Palatino Linotype" w:hAnsi="Palatino Linotype"/>
          <w:sz w:val="24"/>
          <w:szCs w:val="24"/>
        </w:rPr>
        <w:t>ure</w:t>
      </w:r>
      <w:r w:rsidRPr="00102355">
        <w:rPr>
          <w:rFonts w:ascii="Palatino Linotype" w:hAnsi="Palatino Linotype"/>
          <w:sz w:val="24"/>
          <w:szCs w:val="24"/>
        </w:rPr>
        <w:tab/>
        <w:t xml:space="preserve">C. </w:t>
      </w:r>
      <w:r w:rsidRPr="00102355">
        <w:rPr>
          <w:rFonts w:ascii="Palatino Linotype" w:hAnsi="Palatino Linotype"/>
          <w:sz w:val="24"/>
          <w:szCs w:val="24"/>
          <w:u w:val="single"/>
        </w:rPr>
        <w:t>s</w:t>
      </w:r>
      <w:r w:rsidRPr="00102355">
        <w:rPr>
          <w:rFonts w:ascii="Palatino Linotype" w:hAnsi="Palatino Linotype"/>
          <w:sz w:val="24"/>
          <w:szCs w:val="24"/>
        </w:rPr>
        <w:t>urround</w:t>
      </w:r>
      <w:r w:rsidRPr="00102355">
        <w:rPr>
          <w:rFonts w:ascii="Palatino Linotype" w:hAnsi="Palatino Linotype"/>
          <w:sz w:val="24"/>
          <w:szCs w:val="24"/>
        </w:rPr>
        <w:tab/>
        <w:t xml:space="preserve">D. </w:t>
      </w:r>
      <w:r w:rsidRPr="00102355">
        <w:rPr>
          <w:rFonts w:ascii="Palatino Linotype" w:hAnsi="Palatino Linotype"/>
          <w:sz w:val="24"/>
          <w:szCs w:val="24"/>
          <w:u w:val="single"/>
        </w:rPr>
        <w:t>s</w:t>
      </w:r>
      <w:r w:rsidRPr="00102355">
        <w:rPr>
          <w:rFonts w:ascii="Palatino Linotype" w:hAnsi="Palatino Linotype"/>
          <w:sz w:val="24"/>
          <w:szCs w:val="24"/>
        </w:rPr>
        <w:t>ee</w:t>
      </w:r>
    </w:p>
    <w:p w14:paraId="5D043BA5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3.</w:t>
      </w:r>
      <w:r w:rsidRPr="00102355">
        <w:rPr>
          <w:rFonts w:ascii="Palatino Linotype" w:hAnsi="Palatino Linotype"/>
          <w:sz w:val="24"/>
          <w:szCs w:val="24"/>
        </w:rPr>
        <w:tab/>
        <w:t>A. exc</w:t>
      </w:r>
      <w:r w:rsidRPr="00102355">
        <w:rPr>
          <w:rFonts w:ascii="Palatino Linotype" w:hAnsi="Palatino Linotype"/>
          <w:sz w:val="24"/>
          <w:szCs w:val="24"/>
          <w:u w:val="single"/>
        </w:rPr>
        <w:t>i</w:t>
      </w:r>
      <w:r w:rsidRPr="00102355">
        <w:rPr>
          <w:rFonts w:ascii="Palatino Linotype" w:hAnsi="Palatino Linotype"/>
          <w:sz w:val="24"/>
          <w:szCs w:val="24"/>
        </w:rPr>
        <w:t>ted</w:t>
      </w:r>
      <w:r w:rsidRPr="00102355">
        <w:rPr>
          <w:rFonts w:ascii="Palatino Linotype" w:hAnsi="Palatino Linotype"/>
          <w:sz w:val="24"/>
          <w:szCs w:val="24"/>
        </w:rPr>
        <w:tab/>
        <w:t>B. n</w:t>
      </w:r>
      <w:r w:rsidRPr="00102355">
        <w:rPr>
          <w:rFonts w:ascii="Palatino Linotype" w:hAnsi="Palatino Linotype"/>
          <w:sz w:val="24"/>
          <w:szCs w:val="24"/>
          <w:u w:val="single"/>
        </w:rPr>
        <w:t>i</w:t>
      </w:r>
      <w:r w:rsidRPr="00102355">
        <w:rPr>
          <w:rFonts w:ascii="Palatino Linotype" w:hAnsi="Palatino Linotype"/>
          <w:sz w:val="24"/>
          <w:szCs w:val="24"/>
        </w:rPr>
        <w:t>ce</w:t>
      </w:r>
      <w:r w:rsidRPr="00102355">
        <w:rPr>
          <w:rFonts w:ascii="Palatino Linotype" w:hAnsi="Palatino Linotype"/>
          <w:sz w:val="24"/>
          <w:szCs w:val="24"/>
        </w:rPr>
        <w:tab/>
        <w:t>C. l</w:t>
      </w:r>
      <w:r w:rsidRPr="00102355">
        <w:rPr>
          <w:rFonts w:ascii="Palatino Linotype" w:hAnsi="Palatino Linotype"/>
          <w:sz w:val="24"/>
          <w:szCs w:val="24"/>
          <w:u w:val="single"/>
        </w:rPr>
        <w:t>i</w:t>
      </w:r>
      <w:r w:rsidRPr="00102355">
        <w:rPr>
          <w:rFonts w:ascii="Palatino Linotype" w:hAnsi="Palatino Linotype"/>
          <w:sz w:val="24"/>
          <w:szCs w:val="24"/>
        </w:rPr>
        <w:t>brary</w:t>
      </w:r>
      <w:r w:rsidRPr="00102355">
        <w:rPr>
          <w:rFonts w:ascii="Palatino Linotype" w:hAnsi="Palatino Linotype"/>
          <w:sz w:val="24"/>
          <w:szCs w:val="24"/>
        </w:rPr>
        <w:tab/>
        <w:t>D. l</w:t>
      </w:r>
      <w:r w:rsidRPr="00102355">
        <w:rPr>
          <w:rFonts w:ascii="Palatino Linotype" w:hAnsi="Palatino Linotype"/>
          <w:sz w:val="24"/>
          <w:szCs w:val="24"/>
          <w:u w:val="single"/>
        </w:rPr>
        <w:t>i</w:t>
      </w:r>
      <w:r w:rsidRPr="00102355">
        <w:rPr>
          <w:rFonts w:ascii="Palatino Linotype" w:hAnsi="Palatino Linotype"/>
          <w:sz w:val="24"/>
          <w:szCs w:val="24"/>
        </w:rPr>
        <w:t>ving</w:t>
      </w:r>
    </w:p>
    <w:p w14:paraId="067115F7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4.</w:t>
      </w:r>
      <w:r w:rsidRPr="00102355">
        <w:rPr>
          <w:rFonts w:ascii="Palatino Linotype" w:hAnsi="Palatino Linotype"/>
          <w:b/>
          <w:color w:val="0066FF"/>
          <w:sz w:val="24"/>
          <w:szCs w:val="24"/>
        </w:rPr>
        <w:tab/>
      </w:r>
      <w:r w:rsidRPr="00102355">
        <w:rPr>
          <w:rFonts w:ascii="Palatino Linotype" w:hAnsi="Palatino Linotype"/>
          <w:sz w:val="24"/>
          <w:szCs w:val="24"/>
        </w:rPr>
        <w:t>A. s</w:t>
      </w:r>
      <w:r w:rsidRPr="00102355">
        <w:rPr>
          <w:rFonts w:ascii="Palatino Linotype" w:hAnsi="Palatino Linotype"/>
          <w:sz w:val="24"/>
          <w:szCs w:val="24"/>
          <w:u w:val="single"/>
        </w:rPr>
        <w:t>ch</w:t>
      </w:r>
      <w:r w:rsidRPr="00102355">
        <w:rPr>
          <w:rFonts w:ascii="Palatino Linotype" w:hAnsi="Palatino Linotype"/>
          <w:sz w:val="24"/>
          <w:szCs w:val="24"/>
        </w:rPr>
        <w:t>ool</w:t>
      </w:r>
      <w:r w:rsidRPr="00102355">
        <w:rPr>
          <w:rFonts w:ascii="Palatino Linotype" w:hAnsi="Palatino Linotype"/>
          <w:sz w:val="24"/>
          <w:szCs w:val="24"/>
        </w:rPr>
        <w:tab/>
        <w:t>B. tea</w:t>
      </w:r>
      <w:r w:rsidRPr="00102355">
        <w:rPr>
          <w:rFonts w:ascii="Palatino Linotype" w:hAnsi="Palatino Linotype"/>
          <w:sz w:val="24"/>
          <w:szCs w:val="24"/>
          <w:u w:val="single"/>
        </w:rPr>
        <w:t>ch</w:t>
      </w:r>
      <w:r w:rsidRPr="00102355">
        <w:rPr>
          <w:rFonts w:ascii="Palatino Linotype" w:hAnsi="Palatino Linotype"/>
          <w:sz w:val="24"/>
          <w:szCs w:val="24"/>
        </w:rPr>
        <w:t>er</w:t>
      </w:r>
      <w:r w:rsidRPr="00102355">
        <w:rPr>
          <w:rFonts w:ascii="Palatino Linotype" w:hAnsi="Palatino Linotype"/>
          <w:sz w:val="24"/>
          <w:szCs w:val="24"/>
        </w:rPr>
        <w:tab/>
        <w:t xml:space="preserve">C. </w:t>
      </w:r>
      <w:r w:rsidRPr="00102355">
        <w:rPr>
          <w:rFonts w:ascii="Palatino Linotype" w:hAnsi="Palatino Linotype"/>
          <w:sz w:val="24"/>
          <w:szCs w:val="24"/>
          <w:u w:val="single"/>
        </w:rPr>
        <w:t>ch</w:t>
      </w:r>
      <w:r w:rsidRPr="00102355">
        <w:rPr>
          <w:rFonts w:ascii="Palatino Linotype" w:hAnsi="Palatino Linotype"/>
          <w:sz w:val="24"/>
          <w:szCs w:val="24"/>
        </w:rPr>
        <w:t>eap</w:t>
      </w:r>
      <w:r w:rsidRPr="00102355">
        <w:rPr>
          <w:rFonts w:ascii="Palatino Linotype" w:hAnsi="Palatino Linotype"/>
          <w:sz w:val="24"/>
          <w:szCs w:val="24"/>
        </w:rPr>
        <w:tab/>
        <w:t>D. wat</w:t>
      </w:r>
      <w:r w:rsidRPr="00102355">
        <w:rPr>
          <w:rFonts w:ascii="Palatino Linotype" w:hAnsi="Palatino Linotype"/>
          <w:sz w:val="24"/>
          <w:szCs w:val="24"/>
          <w:u w:val="single"/>
        </w:rPr>
        <w:t>ch</w:t>
      </w:r>
      <w:r w:rsidRPr="00102355">
        <w:rPr>
          <w:rFonts w:ascii="Palatino Linotype" w:hAnsi="Palatino Linotype"/>
          <w:sz w:val="24"/>
          <w:szCs w:val="24"/>
        </w:rPr>
        <w:t>ing</w:t>
      </w:r>
    </w:p>
    <w:p w14:paraId="3B646339" w14:textId="77777777" w:rsidR="00CA0F9C" w:rsidRPr="00102355" w:rsidRDefault="00CA0F9C" w:rsidP="00CA0F9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5.</w:t>
      </w:r>
      <w:r w:rsidRPr="00102355">
        <w:rPr>
          <w:rFonts w:ascii="Palatino Linotype" w:hAnsi="Palatino Linotype"/>
          <w:sz w:val="24"/>
          <w:szCs w:val="24"/>
        </w:rPr>
        <w:tab/>
        <w:t>A. t</w:t>
      </w:r>
      <w:r w:rsidRPr="00102355">
        <w:rPr>
          <w:rFonts w:ascii="Palatino Linotype" w:hAnsi="Palatino Linotype"/>
          <w:sz w:val="24"/>
          <w:szCs w:val="24"/>
          <w:u w:val="single"/>
        </w:rPr>
        <w:t>ea</w:t>
      </w:r>
      <w:r w:rsidRPr="00102355">
        <w:rPr>
          <w:rFonts w:ascii="Palatino Linotype" w:hAnsi="Palatino Linotype"/>
          <w:sz w:val="24"/>
          <w:szCs w:val="24"/>
        </w:rPr>
        <w:t>ch</w:t>
      </w:r>
      <w:r w:rsidRPr="00102355">
        <w:rPr>
          <w:rFonts w:ascii="Palatino Linotype" w:hAnsi="Palatino Linotype"/>
          <w:sz w:val="24"/>
          <w:szCs w:val="24"/>
        </w:rPr>
        <w:tab/>
        <w:t>B. sp</w:t>
      </w:r>
      <w:r w:rsidRPr="00102355">
        <w:rPr>
          <w:rFonts w:ascii="Palatino Linotype" w:hAnsi="Palatino Linotype"/>
          <w:sz w:val="24"/>
          <w:szCs w:val="24"/>
          <w:u w:val="single"/>
        </w:rPr>
        <w:t>ea</w:t>
      </w:r>
      <w:r w:rsidRPr="00102355">
        <w:rPr>
          <w:rFonts w:ascii="Palatino Linotype" w:hAnsi="Palatino Linotype"/>
          <w:sz w:val="24"/>
          <w:szCs w:val="24"/>
        </w:rPr>
        <w:t>k</w:t>
      </w:r>
      <w:r w:rsidRPr="00102355">
        <w:rPr>
          <w:rFonts w:ascii="Palatino Linotype" w:hAnsi="Palatino Linotype"/>
          <w:sz w:val="24"/>
          <w:szCs w:val="24"/>
        </w:rPr>
        <w:tab/>
        <w:t>C. br</w:t>
      </w:r>
      <w:r w:rsidRPr="00102355">
        <w:rPr>
          <w:rFonts w:ascii="Palatino Linotype" w:hAnsi="Palatino Linotype"/>
          <w:sz w:val="24"/>
          <w:szCs w:val="24"/>
          <w:u w:val="single"/>
        </w:rPr>
        <w:t>ea</w:t>
      </w:r>
      <w:r w:rsidRPr="00102355">
        <w:rPr>
          <w:rFonts w:ascii="Palatino Linotype" w:hAnsi="Palatino Linotype"/>
          <w:sz w:val="24"/>
          <w:szCs w:val="24"/>
        </w:rPr>
        <w:t>k</w:t>
      </w:r>
      <w:r w:rsidRPr="00102355">
        <w:rPr>
          <w:rFonts w:ascii="Palatino Linotype" w:hAnsi="Palatino Linotype"/>
          <w:sz w:val="24"/>
          <w:szCs w:val="24"/>
        </w:rPr>
        <w:tab/>
        <w:t>D. r</w:t>
      </w:r>
      <w:r w:rsidRPr="00102355">
        <w:rPr>
          <w:rFonts w:ascii="Palatino Linotype" w:hAnsi="Palatino Linotype"/>
          <w:sz w:val="24"/>
          <w:szCs w:val="24"/>
          <w:u w:val="single"/>
        </w:rPr>
        <w:t>ea</w:t>
      </w:r>
      <w:r w:rsidRPr="00102355">
        <w:rPr>
          <w:rFonts w:ascii="Palatino Linotype" w:hAnsi="Palatino Linotype"/>
          <w:sz w:val="24"/>
          <w:szCs w:val="24"/>
        </w:rPr>
        <w:t>d</w:t>
      </w:r>
    </w:p>
    <w:p w14:paraId="030D34AE" w14:textId="200037D4" w:rsidR="00900014" w:rsidRPr="00102355" w:rsidRDefault="00900014" w:rsidP="00900014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/>
          <w:color w:val="0066FF"/>
          <w:sz w:val="24"/>
          <w:szCs w:val="24"/>
          <w:lang w:eastAsia="vi-VN"/>
        </w:rPr>
      </w:pPr>
      <w:r>
        <w:rPr>
          <w:rFonts w:ascii="Palatino Linotype" w:hAnsi="Palatino Linotype"/>
          <w:b/>
          <w:color w:val="0066FF"/>
          <w:sz w:val="24"/>
          <w:szCs w:val="24"/>
        </w:rPr>
        <w:t>I</w:t>
      </w:r>
      <w:r w:rsidRPr="00102355">
        <w:rPr>
          <w:rFonts w:ascii="Palatino Linotype" w:hAnsi="Palatino Linotype"/>
          <w:b/>
          <w:color w:val="0066FF"/>
          <w:sz w:val="24"/>
          <w:szCs w:val="24"/>
        </w:rPr>
        <w:t>I.</w:t>
      </w:r>
      <w:r w:rsidRPr="00102355">
        <w:rPr>
          <w:rFonts w:ascii="Palatino Linotype" w:hAnsi="Palatino Linotype"/>
          <w:b/>
          <w:color w:val="0066FF"/>
          <w:sz w:val="24"/>
          <w:szCs w:val="24"/>
          <w:lang w:eastAsia="vi-VN"/>
        </w:rPr>
        <w:t xml:space="preserve"> Rearrange the words to complete the sentences.</w:t>
      </w:r>
    </w:p>
    <w:p w14:paraId="2CAAB5A1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1.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a library./ The school has/ and/ a computer room/./</w:t>
      </w:r>
    </w:p>
    <w:p w14:paraId="2C06A0BB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The school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1550FC1B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2.</w:t>
      </w:r>
      <w:r w:rsidRPr="00102355">
        <w:rPr>
          <w:rFonts w:ascii="Palatino Linotype" w:hAnsi="Palatino Linotype"/>
          <w:b/>
          <w:color w:val="0066FF"/>
          <w:sz w:val="24"/>
          <w:szCs w:val="24"/>
        </w:rPr>
        <w:tab/>
      </w:r>
      <w:r w:rsidRPr="00102355">
        <w:rPr>
          <w:rFonts w:ascii="Palatino Linotype" w:hAnsi="Palatino Linotype"/>
          <w:sz w:val="24"/>
          <w:szCs w:val="24"/>
        </w:rPr>
        <w:t>secondary/ first/ your/ at/ school/ is/ how/ week?</w:t>
      </w:r>
    </w:p>
    <w:p w14:paraId="5EE446F0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How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768248B0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3.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geography class/We learn/ about/ different countries in/./</w:t>
      </w:r>
    </w:p>
    <w:p w14:paraId="7F2B9087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We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45549057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4.</w:t>
      </w:r>
      <w:r w:rsidRPr="00102355">
        <w:rPr>
          <w:rFonts w:ascii="Palatino Linotype" w:hAnsi="Palatino Linotype"/>
          <w:sz w:val="24"/>
          <w:szCs w:val="24"/>
        </w:rPr>
        <w:tab/>
        <w:t>art/ creative/ are/ drawings/ students/ the/ some/ doing/ in/ club</w:t>
      </w:r>
    </w:p>
    <w:p w14:paraId="583238D7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Some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19BB64C7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5.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There's/ science club./ Do/ you/ like/ science?</w:t>
      </w:r>
    </w:p>
    <w:p w14:paraId="4515E382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There's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73C5DB6C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6.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on the Green Grass/ is/ My favorite book/ Yellow Flowers/./</w:t>
      </w:r>
    </w:p>
    <w:p w14:paraId="087FBF57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My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4C59A131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7.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There's/ table tennis club./ Do/ you/ like/ play/ table tennis?</w:t>
      </w:r>
    </w:p>
    <w:p w14:paraId="2589AA25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There's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2D512303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8.</w:t>
      </w:r>
      <w:r w:rsidRPr="00102355">
        <w:rPr>
          <w:rFonts w:ascii="Palatino Linotype" w:hAnsi="Palatino Linotype"/>
          <w:b/>
          <w:color w:val="0066FF"/>
          <w:sz w:val="24"/>
          <w:szCs w:val="24"/>
        </w:rPr>
        <w:tab/>
      </w:r>
      <w:r w:rsidRPr="00102355">
        <w:rPr>
          <w:rFonts w:ascii="Palatino Linotype" w:hAnsi="Palatino Linotype"/>
          <w:sz w:val="24"/>
          <w:szCs w:val="24"/>
        </w:rPr>
        <w:t>school/ at/ English/ we/ have/ classes/ don’t/ today</w:t>
      </w:r>
    </w:p>
    <w:p w14:paraId="1CB8EE34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We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7D96F8A2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9.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sign up/ for an outdoor/ Why don't you/ activity/?/</w:t>
      </w:r>
    </w:p>
    <w:p w14:paraId="23CD6473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Why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19936486" w14:textId="77777777" w:rsidR="00900014" w:rsidRPr="00102355" w:rsidRDefault="00900014" w:rsidP="009000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b/>
          <w:color w:val="0066FF"/>
          <w:sz w:val="24"/>
          <w:szCs w:val="24"/>
        </w:rPr>
        <w:t>10.</w:t>
      </w:r>
      <w:r w:rsidRPr="00102355">
        <w:rPr>
          <w:rFonts w:ascii="Palatino Linotype" w:hAnsi="Palatino Linotype"/>
          <w:color w:val="0066FF"/>
          <w:sz w:val="24"/>
          <w:szCs w:val="24"/>
        </w:rPr>
        <w:t xml:space="preserve"> </w:t>
      </w:r>
      <w:r w:rsidRPr="00102355">
        <w:rPr>
          <w:rFonts w:ascii="Palatino Linotype" w:hAnsi="Palatino Linotype"/>
          <w:sz w:val="24"/>
          <w:szCs w:val="24"/>
        </w:rPr>
        <w:t>children/ first/ on/ most/ school/ excited/ are/ day/ of/ the</w:t>
      </w:r>
    </w:p>
    <w:p w14:paraId="46842CDD" w14:textId="77777777" w:rsidR="00900014" w:rsidRPr="00102355" w:rsidRDefault="00900014" w:rsidP="009000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  <w:r w:rsidRPr="00102355">
        <w:rPr>
          <w:rFonts w:ascii="Palatino Linotype" w:hAnsi="Palatino Linotype"/>
          <w:sz w:val="24"/>
          <w:szCs w:val="24"/>
        </w:rPr>
        <w:tab/>
        <w:t xml:space="preserve">=&gt; Most </w:t>
      </w:r>
      <w:r w:rsidRPr="00102355">
        <w:rPr>
          <w:rFonts w:ascii="Palatino Linotype" w:hAnsi="Palatino Linotype"/>
          <w:sz w:val="24"/>
          <w:szCs w:val="24"/>
        </w:rPr>
        <w:tab/>
      </w:r>
    </w:p>
    <w:p w14:paraId="025389F6" w14:textId="454B79FB" w:rsidR="009209E6" w:rsidRPr="002B729C" w:rsidRDefault="009209E6" w:rsidP="00102355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bCs/>
          <w:sz w:val="24"/>
          <w:szCs w:val="24"/>
        </w:rPr>
      </w:pPr>
    </w:p>
    <w:sectPr w:rsidR="009209E6" w:rsidRPr="002B729C" w:rsidSect="005E39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EA9B" w14:textId="77777777" w:rsidR="00FB26AD" w:rsidRDefault="00FB26AD" w:rsidP="00B55EB6">
      <w:pPr>
        <w:spacing w:after="0" w:line="240" w:lineRule="auto"/>
      </w:pPr>
      <w:r>
        <w:separator/>
      </w:r>
    </w:p>
  </w:endnote>
  <w:endnote w:type="continuationSeparator" w:id="0">
    <w:p w14:paraId="145B9429" w14:textId="77777777" w:rsidR="00FB26AD" w:rsidRDefault="00FB26AD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E17" w14:textId="77777777" w:rsidR="00FC2CA3" w:rsidRDefault="00F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3FA" w14:textId="77777777" w:rsidR="00FC2CA3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DA40" w14:textId="77777777" w:rsidR="00FB26AD" w:rsidRDefault="00FB26AD" w:rsidP="00B55EB6">
      <w:pPr>
        <w:spacing w:after="0" w:line="240" w:lineRule="auto"/>
      </w:pPr>
      <w:r>
        <w:separator/>
      </w:r>
    </w:p>
  </w:footnote>
  <w:footnote w:type="continuationSeparator" w:id="0">
    <w:p w14:paraId="2935F8A6" w14:textId="77777777" w:rsidR="00FB26AD" w:rsidRDefault="00FB26AD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30" w14:textId="77777777" w:rsidR="00D2623B" w:rsidRDefault="00D2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05" w14:textId="77777777" w:rsidR="00D2623B" w:rsidRDefault="00D2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F6"/>
      </v:shape>
    </w:pict>
  </w:numPicBullet>
  <w:abstractNum w:abstractNumId="0" w15:restartNumberingAfterBreak="0">
    <w:nsid w:val="930B3DBE"/>
    <w:multiLevelType w:val="singleLevel"/>
    <w:tmpl w:val="930B3D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CC93E9E"/>
    <w:multiLevelType w:val="singleLevel"/>
    <w:tmpl w:val="CCC93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B734B06"/>
    <w:multiLevelType w:val="singleLevel"/>
    <w:tmpl w:val="EB734B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4326B8"/>
    <w:multiLevelType w:val="hybridMultilevel"/>
    <w:tmpl w:val="7CC64968"/>
    <w:lvl w:ilvl="0" w:tplc="C6262A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F539F"/>
    <w:multiLevelType w:val="singleLevel"/>
    <w:tmpl w:val="061F539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67B5456"/>
    <w:multiLevelType w:val="hybridMultilevel"/>
    <w:tmpl w:val="DF26779A"/>
    <w:lvl w:ilvl="0" w:tplc="045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FA2070"/>
    <w:multiLevelType w:val="multilevel"/>
    <w:tmpl w:val="31E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82D4F"/>
    <w:multiLevelType w:val="multilevel"/>
    <w:tmpl w:val="C2D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7A8AC"/>
    <w:multiLevelType w:val="singleLevel"/>
    <w:tmpl w:val="0FD7A8A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04446F9"/>
    <w:multiLevelType w:val="hybridMultilevel"/>
    <w:tmpl w:val="71485706"/>
    <w:lvl w:ilvl="0" w:tplc="D38C4B5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3474D"/>
    <w:multiLevelType w:val="hybridMultilevel"/>
    <w:tmpl w:val="9C166BBA"/>
    <w:lvl w:ilvl="0" w:tplc="48D8105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F5F09"/>
    <w:multiLevelType w:val="hybridMultilevel"/>
    <w:tmpl w:val="8458BA5C"/>
    <w:lvl w:ilvl="0" w:tplc="106EC47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6162"/>
    <w:multiLevelType w:val="multilevel"/>
    <w:tmpl w:val="6D4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E10535"/>
    <w:multiLevelType w:val="hybridMultilevel"/>
    <w:tmpl w:val="AA9CA396"/>
    <w:lvl w:ilvl="0" w:tplc="22EAD2C2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52AC6"/>
    <w:multiLevelType w:val="hybridMultilevel"/>
    <w:tmpl w:val="057CDDAA"/>
    <w:lvl w:ilvl="0" w:tplc="6758187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B86076"/>
    <w:multiLevelType w:val="hybridMultilevel"/>
    <w:tmpl w:val="A37400B0"/>
    <w:lvl w:ilvl="0" w:tplc="28DE5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87469"/>
    <w:multiLevelType w:val="multilevel"/>
    <w:tmpl w:val="7BCA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96DA9"/>
    <w:multiLevelType w:val="multilevel"/>
    <w:tmpl w:val="6B36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67B28"/>
    <w:multiLevelType w:val="hybridMultilevel"/>
    <w:tmpl w:val="14BCBFE4"/>
    <w:lvl w:ilvl="0" w:tplc="0D4EEF2C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59F9"/>
    <w:multiLevelType w:val="hybridMultilevel"/>
    <w:tmpl w:val="0FE05B08"/>
    <w:lvl w:ilvl="0" w:tplc="5C98AF9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392018"/>
    <w:multiLevelType w:val="hybridMultilevel"/>
    <w:tmpl w:val="71EE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42DD"/>
    <w:multiLevelType w:val="hybridMultilevel"/>
    <w:tmpl w:val="68C27358"/>
    <w:lvl w:ilvl="0" w:tplc="618CB2F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6E9D"/>
    <w:multiLevelType w:val="hybridMultilevel"/>
    <w:tmpl w:val="549EC5BC"/>
    <w:lvl w:ilvl="0" w:tplc="6EA40D2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215"/>
    <w:multiLevelType w:val="hybridMultilevel"/>
    <w:tmpl w:val="005E714C"/>
    <w:lvl w:ilvl="0" w:tplc="0FA0A996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C32"/>
    <w:multiLevelType w:val="hybridMultilevel"/>
    <w:tmpl w:val="C2E6A4A2"/>
    <w:lvl w:ilvl="0" w:tplc="844A7C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0560C3"/>
    <w:multiLevelType w:val="multilevel"/>
    <w:tmpl w:val="D478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3C3A52"/>
    <w:multiLevelType w:val="singleLevel"/>
    <w:tmpl w:val="563C3A52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57CC0133"/>
    <w:multiLevelType w:val="hybridMultilevel"/>
    <w:tmpl w:val="F064DA0A"/>
    <w:lvl w:ilvl="0" w:tplc="5FCA4EF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B14888"/>
    <w:multiLevelType w:val="multilevel"/>
    <w:tmpl w:val="B45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08D2C"/>
    <w:multiLevelType w:val="singleLevel"/>
    <w:tmpl w:val="5D908D2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5E621977"/>
    <w:multiLevelType w:val="hybridMultilevel"/>
    <w:tmpl w:val="B142DF8C"/>
    <w:lvl w:ilvl="0" w:tplc="BFB622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66F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95659"/>
    <w:multiLevelType w:val="hybridMultilevel"/>
    <w:tmpl w:val="A798F35A"/>
    <w:lvl w:ilvl="0" w:tplc="60609D20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6E2E"/>
    <w:multiLevelType w:val="hybridMultilevel"/>
    <w:tmpl w:val="1716FE74"/>
    <w:lvl w:ilvl="0" w:tplc="698477C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BE53F1"/>
    <w:multiLevelType w:val="hybridMultilevel"/>
    <w:tmpl w:val="ADA8A5AE"/>
    <w:lvl w:ilvl="0" w:tplc="0452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8F8DFA5"/>
    <w:multiLevelType w:val="singleLevel"/>
    <w:tmpl w:val="68F8DFA5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9" w15:restartNumberingAfterBreak="0">
    <w:nsid w:val="6C855C0E"/>
    <w:multiLevelType w:val="singleLevel"/>
    <w:tmpl w:val="6C855C0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0" w15:restartNumberingAfterBreak="0">
    <w:nsid w:val="6D30069E"/>
    <w:multiLevelType w:val="hybridMultilevel"/>
    <w:tmpl w:val="203C1734"/>
    <w:lvl w:ilvl="0" w:tplc="6F9627D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0293"/>
    <w:multiLevelType w:val="hybridMultilevel"/>
    <w:tmpl w:val="9AC28B6E"/>
    <w:lvl w:ilvl="0" w:tplc="D2C0A74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210DB"/>
    <w:multiLevelType w:val="hybridMultilevel"/>
    <w:tmpl w:val="E0E2DBF2"/>
    <w:lvl w:ilvl="0" w:tplc="7FCC49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D6475"/>
    <w:multiLevelType w:val="singleLevel"/>
    <w:tmpl w:val="760D647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4" w15:restartNumberingAfterBreak="0">
    <w:nsid w:val="774848F8"/>
    <w:multiLevelType w:val="hybridMultilevel"/>
    <w:tmpl w:val="4670A01E"/>
    <w:lvl w:ilvl="0" w:tplc="045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B3E67"/>
    <w:multiLevelType w:val="singleLevel"/>
    <w:tmpl w:val="7E5B3E6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6" w15:restartNumberingAfterBreak="0">
    <w:nsid w:val="7E5D1463"/>
    <w:multiLevelType w:val="hybridMultilevel"/>
    <w:tmpl w:val="592A1894"/>
    <w:lvl w:ilvl="0" w:tplc="5CC4309C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047CE"/>
    <w:multiLevelType w:val="multilevel"/>
    <w:tmpl w:val="CD7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77368">
    <w:abstractNumId w:val="22"/>
  </w:num>
  <w:num w:numId="2" w16cid:durableId="1357729688">
    <w:abstractNumId w:val="37"/>
  </w:num>
  <w:num w:numId="3" w16cid:durableId="1176505403">
    <w:abstractNumId w:val="44"/>
  </w:num>
  <w:num w:numId="4" w16cid:durableId="1916470786">
    <w:abstractNumId w:val="5"/>
  </w:num>
  <w:num w:numId="5" w16cid:durableId="2018068728">
    <w:abstractNumId w:val="10"/>
  </w:num>
  <w:num w:numId="6" w16cid:durableId="1879127158">
    <w:abstractNumId w:val="13"/>
  </w:num>
  <w:num w:numId="7" w16cid:durableId="1986397813">
    <w:abstractNumId w:val="33"/>
  </w:num>
  <w:num w:numId="8" w16cid:durableId="1954246322">
    <w:abstractNumId w:val="46"/>
  </w:num>
  <w:num w:numId="9" w16cid:durableId="1799759069">
    <w:abstractNumId w:val="14"/>
  </w:num>
  <w:num w:numId="10" w16cid:durableId="246428772">
    <w:abstractNumId w:val="34"/>
  </w:num>
  <w:num w:numId="11" w16cid:durableId="58598226">
    <w:abstractNumId w:val="41"/>
  </w:num>
  <w:num w:numId="12" w16cid:durableId="1430078560">
    <w:abstractNumId w:val="11"/>
  </w:num>
  <w:num w:numId="13" w16cid:durableId="1098868765">
    <w:abstractNumId w:val="21"/>
  </w:num>
  <w:num w:numId="14" w16cid:durableId="1685283914">
    <w:abstractNumId w:val="27"/>
  </w:num>
  <w:num w:numId="15" w16cid:durableId="509216574">
    <w:abstractNumId w:val="30"/>
  </w:num>
  <w:num w:numId="16" w16cid:durableId="249851975">
    <w:abstractNumId w:val="36"/>
  </w:num>
  <w:num w:numId="17" w16cid:durableId="479855325">
    <w:abstractNumId w:val="35"/>
  </w:num>
  <w:num w:numId="18" w16cid:durableId="1532496680">
    <w:abstractNumId w:val="23"/>
  </w:num>
  <w:num w:numId="19" w16cid:durableId="1054428434">
    <w:abstractNumId w:val="40"/>
  </w:num>
  <w:num w:numId="20" w16cid:durableId="335152441">
    <w:abstractNumId w:val="6"/>
  </w:num>
  <w:num w:numId="21" w16cid:durableId="860437480">
    <w:abstractNumId w:val="17"/>
  </w:num>
  <w:num w:numId="22" w16cid:durableId="1693845050">
    <w:abstractNumId w:val="12"/>
  </w:num>
  <w:num w:numId="23" w16cid:durableId="1010251617">
    <w:abstractNumId w:val="7"/>
  </w:num>
  <w:num w:numId="24" w16cid:durableId="182667993">
    <w:abstractNumId w:val="31"/>
  </w:num>
  <w:num w:numId="25" w16cid:durableId="1048724510">
    <w:abstractNumId w:val="26"/>
  </w:num>
  <w:num w:numId="26" w16cid:durableId="150859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0406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3143531">
    <w:abstractNumId w:val="1"/>
  </w:num>
  <w:num w:numId="29" w16cid:durableId="267157355">
    <w:abstractNumId w:val="28"/>
  </w:num>
  <w:num w:numId="30" w16cid:durableId="742488810">
    <w:abstractNumId w:val="2"/>
  </w:num>
  <w:num w:numId="31" w16cid:durableId="64882007">
    <w:abstractNumId w:val="32"/>
  </w:num>
  <w:num w:numId="32" w16cid:durableId="1167474070">
    <w:abstractNumId w:val="4"/>
  </w:num>
  <w:num w:numId="33" w16cid:durableId="1704205153">
    <w:abstractNumId w:val="43"/>
  </w:num>
  <w:num w:numId="34" w16cid:durableId="1135299353">
    <w:abstractNumId w:val="45"/>
  </w:num>
  <w:num w:numId="35" w16cid:durableId="50933791">
    <w:abstractNumId w:val="8"/>
  </w:num>
  <w:num w:numId="36" w16cid:durableId="349380599">
    <w:abstractNumId w:val="39"/>
  </w:num>
  <w:num w:numId="37" w16cid:durableId="1322347386">
    <w:abstractNumId w:val="38"/>
  </w:num>
  <w:num w:numId="38" w16cid:durableId="365835680">
    <w:abstractNumId w:val="0"/>
  </w:num>
  <w:num w:numId="39" w16cid:durableId="2085033059">
    <w:abstractNumId w:val="47"/>
  </w:num>
  <w:num w:numId="40" w16cid:durableId="858465091">
    <w:abstractNumId w:val="16"/>
  </w:num>
  <w:num w:numId="41" w16cid:durableId="113838229">
    <w:abstractNumId w:val="3"/>
  </w:num>
  <w:num w:numId="42" w16cid:durableId="276911873">
    <w:abstractNumId w:val="24"/>
  </w:num>
  <w:num w:numId="43" w16cid:durableId="1894345980">
    <w:abstractNumId w:val="9"/>
  </w:num>
  <w:num w:numId="44" w16cid:durableId="769858873">
    <w:abstractNumId w:val="18"/>
  </w:num>
  <w:num w:numId="45" w16cid:durableId="493691353">
    <w:abstractNumId w:val="29"/>
  </w:num>
  <w:num w:numId="46" w16cid:durableId="487475836">
    <w:abstractNumId w:val="15"/>
  </w:num>
  <w:num w:numId="47" w16cid:durableId="570972069">
    <w:abstractNumId w:val="20"/>
  </w:num>
  <w:num w:numId="48" w16cid:durableId="839270215">
    <w:abstractNumId w:val="25"/>
  </w:num>
  <w:num w:numId="49" w16cid:durableId="17541612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D176A"/>
    <w:rsid w:val="00102355"/>
    <w:rsid w:val="001C0330"/>
    <w:rsid w:val="00227F02"/>
    <w:rsid w:val="00232E83"/>
    <w:rsid w:val="00290E86"/>
    <w:rsid w:val="00294A73"/>
    <w:rsid w:val="002A0F8B"/>
    <w:rsid w:val="002A5077"/>
    <w:rsid w:val="002B729C"/>
    <w:rsid w:val="002C474E"/>
    <w:rsid w:val="00364AB0"/>
    <w:rsid w:val="003A2B4B"/>
    <w:rsid w:val="003A3B61"/>
    <w:rsid w:val="003B3B06"/>
    <w:rsid w:val="004207D5"/>
    <w:rsid w:val="004531D0"/>
    <w:rsid w:val="00480696"/>
    <w:rsid w:val="005379E4"/>
    <w:rsid w:val="005875AA"/>
    <w:rsid w:val="005E39E8"/>
    <w:rsid w:val="005E3DBD"/>
    <w:rsid w:val="006D6F6A"/>
    <w:rsid w:val="007550A2"/>
    <w:rsid w:val="00793178"/>
    <w:rsid w:val="007C60F3"/>
    <w:rsid w:val="00844117"/>
    <w:rsid w:val="00857562"/>
    <w:rsid w:val="008A3C3D"/>
    <w:rsid w:val="008F3DE3"/>
    <w:rsid w:val="00900014"/>
    <w:rsid w:val="00903F01"/>
    <w:rsid w:val="009209E6"/>
    <w:rsid w:val="00924FD3"/>
    <w:rsid w:val="009E08A1"/>
    <w:rsid w:val="00AC3C96"/>
    <w:rsid w:val="00B2396A"/>
    <w:rsid w:val="00B55EB6"/>
    <w:rsid w:val="00B60DE6"/>
    <w:rsid w:val="00B864E7"/>
    <w:rsid w:val="00B958D8"/>
    <w:rsid w:val="00C57A4F"/>
    <w:rsid w:val="00C97C93"/>
    <w:rsid w:val="00CA0F9C"/>
    <w:rsid w:val="00D014A4"/>
    <w:rsid w:val="00D134AC"/>
    <w:rsid w:val="00D2623B"/>
    <w:rsid w:val="00D80B74"/>
    <w:rsid w:val="00DC69D3"/>
    <w:rsid w:val="00F6110D"/>
    <w:rsid w:val="00F64B74"/>
    <w:rsid w:val="00FB1890"/>
    <w:rsid w:val="00FB26AD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lower" TargetMode="External"/><Relationship Id="rId13" Type="http://schemas.openxmlformats.org/officeDocument/2006/relationships/hyperlink" Target="https://dictionary.cambridge.org/dictionary/english/enjo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/attract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rid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/touri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hik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bi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market" TargetMode="External"/><Relationship Id="rId14" Type="http://schemas.openxmlformats.org/officeDocument/2006/relationships/hyperlink" Target="https://dictionary.cambridge.org/dictionary/english/pursuit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2021-10-01T13:33:00Z</dcterms:created>
  <dcterms:modified xsi:type="dcterms:W3CDTF">2022-11-06T10:18:00Z</dcterms:modified>
</cp:coreProperties>
</file>